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D7C" w:rsidRPr="004B5D7C" w:rsidRDefault="004B5D7C" w:rsidP="00BE6A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B5D7C">
        <w:rPr>
          <w:rFonts w:ascii="Times New Roman" w:hAnsi="Times New Roman" w:cs="Times New Roman"/>
          <w:sz w:val="24"/>
          <w:szCs w:val="24"/>
          <w:lang w:val="en-US"/>
        </w:rPr>
        <w:t>Principles of the professional scoring system</w:t>
      </w:r>
    </w:p>
    <w:p w:rsidR="00B1666F" w:rsidRDefault="004B5D7C" w:rsidP="00BE6A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B5D7C">
        <w:rPr>
          <w:rFonts w:ascii="Times New Roman" w:hAnsi="Times New Roman" w:cs="Times New Roman"/>
          <w:sz w:val="24"/>
          <w:szCs w:val="24"/>
          <w:lang w:val="en-US"/>
        </w:rPr>
        <w:t xml:space="preserve">Students’ </w:t>
      </w:r>
      <w:r w:rsidR="002F09DB">
        <w:rPr>
          <w:rFonts w:ascii="Times New Roman" w:hAnsi="Times New Roman" w:cs="Times New Roman"/>
          <w:sz w:val="24"/>
          <w:szCs w:val="24"/>
          <w:lang w:val="en-US"/>
        </w:rPr>
        <w:t>Research Society</w:t>
      </w:r>
      <w:r w:rsidRPr="004B5D7C">
        <w:rPr>
          <w:rFonts w:ascii="Times New Roman" w:hAnsi="Times New Roman" w:cs="Times New Roman"/>
          <w:sz w:val="24"/>
          <w:szCs w:val="24"/>
          <w:lang w:val="en-US"/>
        </w:rPr>
        <w:t xml:space="preserve"> for Medical and Health Sciences</w:t>
      </w:r>
      <w:r w:rsidR="00B1666F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4B5D7C" w:rsidRPr="004B5D7C" w:rsidRDefault="004B5D7C" w:rsidP="00BE6A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B5D7C">
        <w:rPr>
          <w:rFonts w:ascii="Times New Roman" w:hAnsi="Times New Roman" w:cs="Times New Roman"/>
          <w:sz w:val="24"/>
          <w:szCs w:val="24"/>
          <w:lang w:val="en-US"/>
        </w:rPr>
        <w:t>Faculty of Medicine</w:t>
      </w:r>
      <w:r w:rsidR="00B1666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B5D7C">
        <w:rPr>
          <w:rFonts w:ascii="Times New Roman" w:hAnsi="Times New Roman" w:cs="Times New Roman"/>
          <w:sz w:val="24"/>
          <w:szCs w:val="24"/>
          <w:lang w:val="en-US"/>
        </w:rPr>
        <w:t xml:space="preserve"> University of Debrecen</w:t>
      </w:r>
    </w:p>
    <w:p w:rsidR="004B5D7C" w:rsidRPr="004B5D7C" w:rsidRDefault="004B5D7C" w:rsidP="00BE6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B5D7C" w:rsidRPr="004B5D7C" w:rsidRDefault="004B5D7C" w:rsidP="00BE6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5D7C">
        <w:rPr>
          <w:rFonts w:ascii="Times New Roman" w:hAnsi="Times New Roman" w:cs="Times New Roman"/>
          <w:sz w:val="24"/>
          <w:szCs w:val="24"/>
          <w:lang w:val="en-US"/>
        </w:rPr>
        <w:t xml:space="preserve">Scoring is based on the prevailing scoring system approved by the Professional Board for Medical and Health Sciences at the </w:t>
      </w:r>
      <w:r w:rsidR="002F09DB" w:rsidRPr="002F09DB">
        <w:rPr>
          <w:rFonts w:ascii="Times New Roman" w:hAnsi="Times New Roman" w:cs="Times New Roman"/>
          <w:sz w:val="24"/>
          <w:szCs w:val="24"/>
          <w:lang w:val="en-US"/>
        </w:rPr>
        <w:t>National Council of Students' Research Societies (NCSRS)</w:t>
      </w:r>
      <w:r w:rsidRPr="004B5D7C">
        <w:rPr>
          <w:rFonts w:ascii="Times New Roman" w:hAnsi="Times New Roman" w:cs="Times New Roman"/>
          <w:sz w:val="24"/>
          <w:szCs w:val="24"/>
          <w:lang w:val="en-US"/>
        </w:rPr>
        <w:t xml:space="preserve"> with due consideration to the points below.</w:t>
      </w:r>
    </w:p>
    <w:p w:rsidR="004B5D7C" w:rsidRPr="004B5D7C" w:rsidRDefault="004B5D7C" w:rsidP="00BE6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B5D7C" w:rsidRPr="004B5D7C" w:rsidRDefault="004B5D7C" w:rsidP="00BE6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5D7C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="002F09DB">
        <w:rPr>
          <w:rFonts w:ascii="Times New Roman" w:hAnsi="Times New Roman" w:cs="Times New Roman"/>
          <w:sz w:val="24"/>
          <w:szCs w:val="24"/>
          <w:lang w:val="en-US"/>
        </w:rPr>
        <w:t>SRS</w:t>
      </w:r>
      <w:r w:rsidRPr="004B5D7C">
        <w:rPr>
          <w:rFonts w:ascii="Times New Roman" w:hAnsi="Times New Roman" w:cs="Times New Roman"/>
          <w:sz w:val="24"/>
          <w:szCs w:val="24"/>
          <w:lang w:val="en-US"/>
        </w:rPr>
        <w:t xml:space="preserve"> activities:</w:t>
      </w:r>
    </w:p>
    <w:p w:rsidR="004B5D7C" w:rsidRPr="004B5D7C" w:rsidRDefault="002F09DB" w:rsidP="00BE6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SRS</w:t>
      </w:r>
      <w:r w:rsidR="004B5D7C" w:rsidRPr="004B5D7C">
        <w:rPr>
          <w:rFonts w:ascii="Times New Roman" w:hAnsi="Times New Roman" w:cs="Times New Roman"/>
          <w:sz w:val="24"/>
          <w:szCs w:val="24"/>
          <w:lang w:val="en-US"/>
        </w:rPr>
        <w:t xml:space="preserve"> research e</w:t>
      </w:r>
      <w:bookmarkStart w:id="0" w:name="_GoBack"/>
      <w:r w:rsidR="004B5D7C" w:rsidRPr="004B5D7C">
        <w:rPr>
          <w:rFonts w:ascii="Times New Roman" w:hAnsi="Times New Roman" w:cs="Times New Roman"/>
          <w:sz w:val="24"/>
          <w:szCs w:val="24"/>
          <w:lang w:val="en-US"/>
        </w:rPr>
        <w:t>ssa</w:t>
      </w:r>
      <w:bookmarkEnd w:id="0"/>
      <w:r w:rsidR="004B5D7C" w:rsidRPr="004B5D7C">
        <w:rPr>
          <w:rFonts w:ascii="Times New Roman" w:hAnsi="Times New Roman" w:cs="Times New Roman"/>
          <w:sz w:val="24"/>
          <w:szCs w:val="24"/>
          <w:lang w:val="en-US"/>
        </w:rPr>
        <w:t xml:space="preserve">ys and/or presentations are the primary criteria among </w:t>
      </w:r>
      <w:r>
        <w:rPr>
          <w:rFonts w:ascii="Times New Roman" w:hAnsi="Times New Roman" w:cs="Times New Roman"/>
          <w:sz w:val="24"/>
          <w:szCs w:val="24"/>
          <w:lang w:val="en-US"/>
        </w:rPr>
        <w:t>SRS</w:t>
      </w:r>
      <w:r w:rsidR="004B5D7C" w:rsidRPr="004B5D7C">
        <w:rPr>
          <w:rFonts w:ascii="Times New Roman" w:hAnsi="Times New Roman" w:cs="Times New Roman"/>
          <w:sz w:val="24"/>
          <w:szCs w:val="24"/>
          <w:lang w:val="en-US"/>
        </w:rPr>
        <w:t xml:space="preserve"> students’ activities, therefore performances of this kind are definitely given the highest scores. Students are expected to report on their research primarily in </w:t>
      </w:r>
      <w:r>
        <w:rPr>
          <w:rFonts w:ascii="Times New Roman" w:hAnsi="Times New Roman" w:cs="Times New Roman"/>
          <w:sz w:val="24"/>
          <w:szCs w:val="24"/>
          <w:lang w:val="en-US"/>
        </w:rPr>
        <w:t>SRS</w:t>
      </w:r>
      <w:r w:rsidR="004B5D7C" w:rsidRPr="004B5D7C">
        <w:rPr>
          <w:rFonts w:ascii="Times New Roman" w:hAnsi="Times New Roman" w:cs="Times New Roman"/>
          <w:sz w:val="24"/>
          <w:szCs w:val="24"/>
          <w:lang w:val="en-US"/>
        </w:rPr>
        <w:t xml:space="preserve"> research essays and in </w:t>
      </w:r>
      <w:r>
        <w:rPr>
          <w:rFonts w:ascii="Times New Roman" w:hAnsi="Times New Roman" w:cs="Times New Roman"/>
          <w:sz w:val="24"/>
          <w:szCs w:val="24"/>
          <w:lang w:val="en-US"/>
        </w:rPr>
        <w:t>SRS</w:t>
      </w:r>
      <w:r w:rsidR="004B5D7C" w:rsidRPr="004B5D7C">
        <w:rPr>
          <w:rFonts w:ascii="Times New Roman" w:hAnsi="Times New Roman" w:cs="Times New Roman"/>
          <w:sz w:val="24"/>
          <w:szCs w:val="24"/>
          <w:lang w:val="en-US"/>
        </w:rPr>
        <w:t xml:space="preserve"> presentations. After that, naturally, they have the opportunity to present their results in other</w:t>
      </w:r>
      <w:r w:rsidR="002A0159">
        <w:rPr>
          <w:rFonts w:ascii="Times New Roman" w:hAnsi="Times New Roman" w:cs="Times New Roman"/>
          <w:sz w:val="24"/>
          <w:szCs w:val="24"/>
          <w:lang w:val="en-US"/>
        </w:rPr>
        <w:t xml:space="preserve"> forums</w:t>
      </w:r>
      <w:r w:rsidR="004B5D7C" w:rsidRPr="004B5D7C">
        <w:rPr>
          <w:rFonts w:ascii="Times New Roman" w:hAnsi="Times New Roman" w:cs="Times New Roman"/>
          <w:sz w:val="24"/>
          <w:szCs w:val="24"/>
          <w:lang w:val="en-US"/>
        </w:rPr>
        <w:t>, and</w:t>
      </w:r>
      <w:r w:rsidR="004B5D7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B5D7C" w:rsidRPr="004B5D7C">
        <w:rPr>
          <w:rFonts w:ascii="Times New Roman" w:hAnsi="Times New Roman" w:cs="Times New Roman"/>
          <w:sz w:val="24"/>
          <w:szCs w:val="24"/>
          <w:lang w:val="en-US"/>
        </w:rPr>
        <w:t xml:space="preserve"> as a final aim, in a research article. </w:t>
      </w:r>
      <w:r w:rsidR="002A0159">
        <w:rPr>
          <w:rFonts w:ascii="Times New Roman" w:hAnsi="Times New Roman" w:cs="Times New Roman"/>
          <w:sz w:val="24"/>
          <w:szCs w:val="24"/>
          <w:lang w:val="en-US"/>
        </w:rPr>
        <w:t>Therefore presentations given at</w:t>
      </w:r>
      <w:r w:rsidR="004B5D7C" w:rsidRPr="004B5D7C">
        <w:rPr>
          <w:rFonts w:ascii="Times New Roman" w:hAnsi="Times New Roman" w:cs="Times New Roman"/>
          <w:sz w:val="24"/>
          <w:szCs w:val="24"/>
          <w:lang w:val="en-US"/>
        </w:rPr>
        <w:t xml:space="preserve"> both </w:t>
      </w:r>
      <w:r w:rsidR="004B5D7C">
        <w:rPr>
          <w:rFonts w:ascii="Times New Roman" w:hAnsi="Times New Roman" w:cs="Times New Roman"/>
          <w:sz w:val="24"/>
          <w:szCs w:val="24"/>
          <w:lang w:val="en-US"/>
        </w:rPr>
        <w:t xml:space="preserve">local and </w:t>
      </w:r>
      <w:r w:rsidR="004B5D7C" w:rsidRPr="004B5D7C">
        <w:rPr>
          <w:rFonts w:ascii="Times New Roman" w:hAnsi="Times New Roman" w:cs="Times New Roman"/>
          <w:sz w:val="24"/>
          <w:szCs w:val="24"/>
          <w:lang w:val="en-US"/>
        </w:rPr>
        <w:t xml:space="preserve">national </w:t>
      </w:r>
      <w:r>
        <w:rPr>
          <w:rFonts w:ascii="Times New Roman" w:hAnsi="Times New Roman" w:cs="Times New Roman"/>
          <w:sz w:val="24"/>
          <w:szCs w:val="24"/>
          <w:lang w:val="en-US"/>
        </w:rPr>
        <w:t>SRS</w:t>
      </w:r>
      <w:r w:rsidR="004B5D7C" w:rsidRPr="004B5D7C">
        <w:rPr>
          <w:rFonts w:ascii="Times New Roman" w:hAnsi="Times New Roman" w:cs="Times New Roman"/>
          <w:sz w:val="24"/>
          <w:szCs w:val="24"/>
          <w:lang w:val="en-US"/>
        </w:rPr>
        <w:t xml:space="preserve"> conferences are scored with decreasing scores according to the place obtained (places I-II-III, special prize), including participation without awards as well. </w:t>
      </w:r>
    </w:p>
    <w:p w:rsidR="004B5D7C" w:rsidRPr="004B5D7C" w:rsidRDefault="004B5D7C" w:rsidP="00BE6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5D7C">
        <w:rPr>
          <w:rFonts w:ascii="Times New Roman" w:hAnsi="Times New Roman" w:cs="Times New Roman"/>
          <w:sz w:val="24"/>
          <w:szCs w:val="24"/>
          <w:lang w:val="en-US"/>
        </w:rPr>
        <w:t xml:space="preserve">Accepted </w:t>
      </w:r>
      <w:r w:rsidR="002F09DB">
        <w:rPr>
          <w:rFonts w:ascii="Times New Roman" w:hAnsi="Times New Roman" w:cs="Times New Roman"/>
          <w:sz w:val="24"/>
          <w:szCs w:val="24"/>
          <w:lang w:val="en-US"/>
        </w:rPr>
        <w:t>SRS</w:t>
      </w:r>
      <w:r w:rsidRPr="004B5D7C">
        <w:rPr>
          <w:rFonts w:ascii="Times New Roman" w:hAnsi="Times New Roman" w:cs="Times New Roman"/>
          <w:sz w:val="24"/>
          <w:szCs w:val="24"/>
          <w:lang w:val="en-US"/>
        </w:rPr>
        <w:t xml:space="preserve"> research essays are also scored. </w:t>
      </w:r>
    </w:p>
    <w:p w:rsidR="004B5D7C" w:rsidRPr="004B5D7C" w:rsidRDefault="004B5D7C" w:rsidP="00BE6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5D7C">
        <w:rPr>
          <w:rFonts w:ascii="Times New Roman" w:hAnsi="Times New Roman" w:cs="Times New Roman"/>
          <w:sz w:val="24"/>
          <w:szCs w:val="24"/>
          <w:lang w:val="en-US"/>
        </w:rPr>
        <w:t xml:space="preserve">Since a </w:t>
      </w:r>
      <w:r>
        <w:rPr>
          <w:rFonts w:ascii="Times New Roman" w:hAnsi="Times New Roman" w:cs="Times New Roman"/>
          <w:sz w:val="24"/>
          <w:szCs w:val="24"/>
          <w:lang w:val="en-US"/>
        </w:rPr>
        <w:t>presentation/research essay by</w:t>
      </w:r>
      <w:r w:rsidRPr="004B5D7C">
        <w:rPr>
          <w:rFonts w:ascii="Times New Roman" w:hAnsi="Times New Roman" w:cs="Times New Roman"/>
          <w:sz w:val="24"/>
          <w:szCs w:val="24"/>
          <w:lang w:val="en-US"/>
        </w:rPr>
        <w:t xml:space="preserve"> two authors does not include twice as many results, in such a case the score that can be </w:t>
      </w:r>
      <w:r w:rsidR="002A0159">
        <w:rPr>
          <w:rFonts w:ascii="Times New Roman" w:hAnsi="Times New Roman" w:cs="Times New Roman"/>
          <w:sz w:val="24"/>
          <w:szCs w:val="24"/>
          <w:lang w:val="en-US"/>
        </w:rPr>
        <w:t>given is divided between the first and second</w:t>
      </w:r>
      <w:r w:rsidRPr="004B5D7C">
        <w:rPr>
          <w:rFonts w:ascii="Times New Roman" w:hAnsi="Times New Roman" w:cs="Times New Roman"/>
          <w:sz w:val="24"/>
          <w:szCs w:val="24"/>
          <w:lang w:val="en-US"/>
        </w:rPr>
        <w:t xml:space="preserve"> authors in a two to one ratio</w:t>
      </w:r>
      <w:r w:rsidR="002A0159">
        <w:rPr>
          <w:rFonts w:ascii="Times New Roman" w:hAnsi="Times New Roman" w:cs="Times New Roman"/>
          <w:sz w:val="24"/>
          <w:szCs w:val="24"/>
          <w:lang w:val="en-US"/>
        </w:rPr>
        <w:t>, respectively</w:t>
      </w:r>
      <w:r w:rsidRPr="004B5D7C">
        <w:rPr>
          <w:rFonts w:ascii="Times New Roman" w:hAnsi="Times New Roman" w:cs="Times New Roman"/>
          <w:sz w:val="24"/>
          <w:szCs w:val="24"/>
          <w:lang w:val="en-US"/>
        </w:rPr>
        <w:t xml:space="preserve">. (According to the Rules and regulations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F09DB">
        <w:rPr>
          <w:rFonts w:ascii="Times New Roman" w:hAnsi="Times New Roman" w:cs="Times New Roman"/>
          <w:sz w:val="24"/>
          <w:szCs w:val="24"/>
          <w:lang w:val="en-US"/>
        </w:rPr>
        <w:t>SRS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B5D7C">
        <w:rPr>
          <w:rFonts w:ascii="Times New Roman" w:hAnsi="Times New Roman" w:cs="Times New Roman"/>
          <w:sz w:val="24"/>
          <w:szCs w:val="24"/>
          <w:lang w:val="en-US"/>
        </w:rPr>
        <w:t xml:space="preserve"> there can be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B5D7C">
        <w:rPr>
          <w:rFonts w:ascii="Times New Roman" w:hAnsi="Times New Roman" w:cs="Times New Roman"/>
          <w:sz w:val="24"/>
          <w:szCs w:val="24"/>
          <w:lang w:val="en-US"/>
        </w:rPr>
        <w:t xml:space="preserve"> maximum of two authors and two consultants in </w:t>
      </w:r>
      <w:r w:rsidR="002A015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4B5D7C">
        <w:rPr>
          <w:rFonts w:ascii="Times New Roman" w:hAnsi="Times New Roman" w:cs="Times New Roman"/>
          <w:sz w:val="24"/>
          <w:szCs w:val="24"/>
          <w:lang w:val="en-US"/>
        </w:rPr>
        <w:t>case of a</w:t>
      </w:r>
      <w:r w:rsidR="002A015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B5D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09DB">
        <w:rPr>
          <w:rFonts w:ascii="Times New Roman" w:hAnsi="Times New Roman" w:cs="Times New Roman"/>
          <w:sz w:val="24"/>
          <w:szCs w:val="24"/>
          <w:lang w:val="en-US"/>
        </w:rPr>
        <w:t>SRS</w:t>
      </w:r>
      <w:r w:rsidRPr="004B5D7C">
        <w:rPr>
          <w:rFonts w:ascii="Times New Roman" w:hAnsi="Times New Roman" w:cs="Times New Roman"/>
          <w:sz w:val="24"/>
          <w:szCs w:val="24"/>
          <w:lang w:val="en-US"/>
        </w:rPr>
        <w:t xml:space="preserve"> presentation or a</w:t>
      </w:r>
      <w:r w:rsidR="002A015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B5D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09DB">
        <w:rPr>
          <w:rFonts w:ascii="Times New Roman" w:hAnsi="Times New Roman" w:cs="Times New Roman"/>
          <w:sz w:val="24"/>
          <w:szCs w:val="24"/>
          <w:lang w:val="en-US"/>
        </w:rPr>
        <w:t>SRS</w:t>
      </w:r>
      <w:r w:rsidRPr="004B5D7C">
        <w:rPr>
          <w:rFonts w:ascii="Times New Roman" w:hAnsi="Times New Roman" w:cs="Times New Roman"/>
          <w:sz w:val="24"/>
          <w:szCs w:val="24"/>
          <w:lang w:val="en-US"/>
        </w:rPr>
        <w:t xml:space="preserve"> research essay.)</w:t>
      </w:r>
    </w:p>
    <w:p w:rsidR="004B5D7C" w:rsidRPr="004B5D7C" w:rsidRDefault="004B5D7C" w:rsidP="00BE6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B5D7C" w:rsidRPr="004B5D7C" w:rsidRDefault="004B5D7C" w:rsidP="00BE6A6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B5D7C">
        <w:rPr>
          <w:rFonts w:ascii="Times New Roman" w:hAnsi="Times New Roman"/>
          <w:sz w:val="24"/>
          <w:szCs w:val="24"/>
          <w:lang w:val="en-US"/>
        </w:rPr>
        <w:t>Scientific publication activities:</w:t>
      </w:r>
    </w:p>
    <w:p w:rsidR="004B5D7C" w:rsidRPr="004B5D7C" w:rsidRDefault="004B5D7C" w:rsidP="00BE6A64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4B5D7C">
        <w:rPr>
          <w:rFonts w:ascii="Times New Roman" w:hAnsi="Times New Roman"/>
          <w:sz w:val="24"/>
          <w:szCs w:val="24"/>
          <w:lang w:val="en-US"/>
        </w:rPr>
        <w:t>We only score original scientific public</w:t>
      </w:r>
      <w:r w:rsidR="002A0159">
        <w:rPr>
          <w:rFonts w:ascii="Times New Roman" w:hAnsi="Times New Roman"/>
          <w:sz w:val="24"/>
          <w:szCs w:val="24"/>
          <w:lang w:val="en-US"/>
        </w:rPr>
        <w:t>ations;</w:t>
      </w:r>
      <w:r w:rsidRPr="004B5D7C">
        <w:rPr>
          <w:rFonts w:ascii="Times New Roman" w:hAnsi="Times New Roman"/>
          <w:sz w:val="24"/>
          <w:szCs w:val="24"/>
          <w:lang w:val="en-US"/>
        </w:rPr>
        <w:t xml:space="preserve"> we do not score </w:t>
      </w:r>
      <w:r>
        <w:rPr>
          <w:rFonts w:ascii="Times New Roman" w:hAnsi="Times New Roman"/>
          <w:sz w:val="24"/>
          <w:szCs w:val="24"/>
          <w:lang w:val="en-US"/>
        </w:rPr>
        <w:t>review</w:t>
      </w:r>
      <w:r w:rsidRPr="004B5D7C">
        <w:rPr>
          <w:rFonts w:ascii="Times New Roman" w:hAnsi="Times New Roman"/>
          <w:sz w:val="24"/>
          <w:szCs w:val="24"/>
          <w:lang w:val="en-US"/>
        </w:rPr>
        <w:t>s.</w:t>
      </w:r>
    </w:p>
    <w:p w:rsidR="004B5D7C" w:rsidRPr="004B5D7C" w:rsidRDefault="004B5D7C" w:rsidP="00BE6A64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First-</w:t>
      </w:r>
      <w:r w:rsidRPr="004B5D7C">
        <w:rPr>
          <w:rFonts w:ascii="Times New Roman" w:hAnsi="Times New Roman"/>
          <w:sz w:val="24"/>
          <w:szCs w:val="24"/>
          <w:lang w:val="en-US"/>
        </w:rPr>
        <w:t>author publications significantly outweigh co-author publications.</w:t>
      </w:r>
    </w:p>
    <w:p w:rsidR="004B5D7C" w:rsidRPr="004B5D7C" w:rsidRDefault="004B5D7C" w:rsidP="00BE6A64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Articles </w:t>
      </w:r>
      <w:r w:rsidRPr="004B5D7C">
        <w:rPr>
          <w:rFonts w:ascii="Times New Roman" w:hAnsi="Times New Roman"/>
          <w:sz w:val="24"/>
          <w:szCs w:val="24"/>
          <w:lang w:val="en-US"/>
        </w:rPr>
        <w:t xml:space="preserve">published in foreign journals with </w:t>
      </w:r>
      <w:r>
        <w:rPr>
          <w:rFonts w:ascii="Times New Roman" w:hAnsi="Times New Roman"/>
          <w:sz w:val="24"/>
          <w:szCs w:val="24"/>
          <w:lang w:val="en-US"/>
        </w:rPr>
        <w:t>an</w:t>
      </w:r>
      <w:r w:rsidRPr="004B5D7C">
        <w:rPr>
          <w:rFonts w:ascii="Times New Roman" w:hAnsi="Times New Roman"/>
          <w:sz w:val="24"/>
          <w:szCs w:val="24"/>
          <w:lang w:val="en-US"/>
        </w:rPr>
        <w:t xml:space="preserve"> impact factor outweigh those published in Hungarian in </w:t>
      </w:r>
      <w:r w:rsidR="00266564">
        <w:rPr>
          <w:rFonts w:ascii="Times New Roman" w:hAnsi="Times New Roman"/>
          <w:sz w:val="24"/>
          <w:szCs w:val="24"/>
          <w:lang w:val="en-US"/>
        </w:rPr>
        <w:t xml:space="preserve">national </w:t>
      </w:r>
      <w:r>
        <w:rPr>
          <w:rFonts w:ascii="Times New Roman" w:hAnsi="Times New Roman"/>
          <w:sz w:val="24"/>
          <w:szCs w:val="24"/>
          <w:lang w:val="en-US"/>
        </w:rPr>
        <w:t>journals</w:t>
      </w:r>
      <w:r w:rsidRPr="004B5D7C">
        <w:rPr>
          <w:rFonts w:ascii="Times New Roman" w:hAnsi="Times New Roman"/>
          <w:sz w:val="24"/>
          <w:szCs w:val="24"/>
          <w:lang w:val="en-US"/>
        </w:rPr>
        <w:t>.</w:t>
      </w:r>
    </w:p>
    <w:p w:rsidR="004B5D7C" w:rsidRPr="004B5D7C" w:rsidRDefault="004B5D7C" w:rsidP="00BE6A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5D7C">
        <w:rPr>
          <w:rFonts w:ascii="Times New Roman" w:hAnsi="Times New Roman" w:cs="Times New Roman"/>
          <w:sz w:val="24"/>
          <w:szCs w:val="24"/>
          <w:lang w:val="en-US"/>
        </w:rPr>
        <w:t>3) Giving a lecture at professional conferences</w:t>
      </w:r>
      <w:r w:rsidR="002A015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B5D7C" w:rsidRPr="004B5D7C" w:rsidRDefault="004B5D7C" w:rsidP="00BE6A6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5D7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66564">
        <w:rPr>
          <w:rFonts w:ascii="Times New Roman" w:hAnsi="Times New Roman" w:cs="Times New Roman"/>
          <w:sz w:val="24"/>
          <w:szCs w:val="24"/>
          <w:lang w:val="en-US"/>
        </w:rPr>
        <w:t>result</w:t>
      </w:r>
      <w:r w:rsidRPr="004B5D7C">
        <w:rPr>
          <w:rFonts w:ascii="Times New Roman" w:hAnsi="Times New Roman" w:cs="Times New Roman"/>
          <w:sz w:val="24"/>
          <w:szCs w:val="24"/>
          <w:lang w:val="en-US"/>
        </w:rPr>
        <w:t xml:space="preserve">s of </w:t>
      </w:r>
      <w:r w:rsidR="00266564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="00266564" w:rsidRPr="004B5D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6564">
        <w:rPr>
          <w:rFonts w:ascii="Times New Roman" w:hAnsi="Times New Roman" w:cs="Times New Roman"/>
          <w:sz w:val="24"/>
          <w:szCs w:val="24"/>
          <w:lang w:val="en-US"/>
        </w:rPr>
        <w:t xml:space="preserve">performed </w:t>
      </w:r>
      <w:r w:rsidR="00266564" w:rsidRPr="004B5D7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66564">
        <w:rPr>
          <w:rFonts w:ascii="Times New Roman" w:hAnsi="Times New Roman" w:cs="Times New Roman"/>
          <w:sz w:val="24"/>
          <w:szCs w:val="24"/>
          <w:lang w:val="en-US"/>
        </w:rPr>
        <w:t>ndividually</w:t>
      </w:r>
      <w:r w:rsidR="00266564" w:rsidRPr="004B5D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5D7C">
        <w:rPr>
          <w:rFonts w:ascii="Times New Roman" w:hAnsi="Times New Roman" w:cs="Times New Roman"/>
          <w:sz w:val="24"/>
          <w:szCs w:val="24"/>
          <w:lang w:val="en-US"/>
        </w:rPr>
        <w:t xml:space="preserve">are normally published in the framework of Students’ </w:t>
      </w:r>
      <w:r w:rsidR="002F09DB">
        <w:rPr>
          <w:rFonts w:ascii="Times New Roman" w:hAnsi="Times New Roman" w:cs="Times New Roman"/>
          <w:sz w:val="24"/>
          <w:szCs w:val="24"/>
          <w:lang w:val="en-US"/>
        </w:rPr>
        <w:t>Research Societies</w:t>
      </w:r>
      <w:r w:rsidRPr="004B5D7C">
        <w:rPr>
          <w:rFonts w:ascii="Times New Roman" w:hAnsi="Times New Roman" w:cs="Times New Roman"/>
          <w:sz w:val="24"/>
          <w:szCs w:val="24"/>
          <w:lang w:val="en-US"/>
        </w:rPr>
        <w:t xml:space="preserve"> at the completion of a given topic so in this category the performance is scored </w:t>
      </w:r>
      <w:r w:rsidR="002A0159">
        <w:rPr>
          <w:rFonts w:ascii="Times New Roman" w:hAnsi="Times New Roman" w:cs="Times New Roman"/>
          <w:sz w:val="24"/>
          <w:szCs w:val="24"/>
          <w:lang w:val="en-US"/>
        </w:rPr>
        <w:t xml:space="preserve">according to </w:t>
      </w:r>
      <w:r w:rsidRPr="004B5D7C">
        <w:rPr>
          <w:rFonts w:ascii="Times New Roman" w:hAnsi="Times New Roman" w:cs="Times New Roman"/>
          <w:sz w:val="24"/>
          <w:szCs w:val="24"/>
          <w:lang w:val="en-US"/>
        </w:rPr>
        <w:t>how the student presents his/her individual scientific work in a Hungarian or foreign language scientific forum.</w:t>
      </w:r>
      <w:r w:rsidR="008D14BD" w:rsidRPr="008D14BD">
        <w:rPr>
          <w:rFonts w:ascii="Times New Roman" w:hAnsi="Times New Roman" w:cs="Times New Roman"/>
          <w:sz w:val="24"/>
          <w:szCs w:val="24"/>
          <w:lang w:val="en-US"/>
        </w:rPr>
        <w:t xml:space="preserve"> Instead of a detailed thematic correlation, general (and average) evaluation is applied, in which first-author presentations at national conferences will be scored on the basis of the number of first-author presentations at </w:t>
      </w:r>
      <w:r w:rsidR="008D14BD" w:rsidRPr="008D14B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local </w:t>
      </w:r>
      <w:r w:rsidR="002F09DB">
        <w:rPr>
          <w:rFonts w:ascii="Times New Roman" w:hAnsi="Times New Roman" w:cs="Times New Roman"/>
          <w:sz w:val="24"/>
          <w:szCs w:val="24"/>
          <w:lang w:val="en-US"/>
        </w:rPr>
        <w:t>SRS</w:t>
      </w:r>
      <w:r w:rsidR="00BE6A64">
        <w:rPr>
          <w:rFonts w:ascii="Times New Roman" w:hAnsi="Times New Roman" w:cs="Times New Roman"/>
          <w:sz w:val="24"/>
          <w:szCs w:val="24"/>
          <w:lang w:val="en-US"/>
        </w:rPr>
        <w:t xml:space="preserve"> conferences. </w:t>
      </w:r>
      <w:r w:rsidR="008D14BD" w:rsidRPr="008D14BD">
        <w:rPr>
          <w:rFonts w:ascii="Times New Roman" w:hAnsi="Times New Roman" w:cs="Times New Roman"/>
          <w:sz w:val="24"/>
          <w:szCs w:val="24"/>
          <w:lang w:val="en-US"/>
        </w:rPr>
        <w:t xml:space="preserve">Similarly, the number of presentations at </w:t>
      </w:r>
      <w:r w:rsidR="008D14BD" w:rsidRPr="008D14B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national </w:t>
      </w:r>
      <w:r w:rsidR="008D14BD" w:rsidRPr="008D14BD">
        <w:rPr>
          <w:rFonts w:ascii="Times New Roman" w:hAnsi="Times New Roman" w:cs="Times New Roman"/>
          <w:sz w:val="24"/>
          <w:szCs w:val="24"/>
          <w:lang w:val="en-US"/>
        </w:rPr>
        <w:t xml:space="preserve">level will be considered when the scores of a student’s performance as a first author presenting in a foreign language at </w:t>
      </w:r>
      <w:r w:rsidR="008D14BD" w:rsidRPr="008D14BD">
        <w:rPr>
          <w:rFonts w:ascii="Times New Roman" w:hAnsi="Times New Roman" w:cs="Times New Roman"/>
          <w:sz w:val="24"/>
          <w:szCs w:val="24"/>
          <w:u w:val="single"/>
          <w:lang w:val="en-US"/>
        </w:rPr>
        <w:t>international</w:t>
      </w:r>
      <w:r w:rsidR="008D14BD" w:rsidRPr="008D14BD">
        <w:rPr>
          <w:rFonts w:ascii="Times New Roman" w:hAnsi="Times New Roman" w:cs="Times New Roman"/>
          <w:sz w:val="24"/>
          <w:szCs w:val="24"/>
          <w:lang w:val="en-US"/>
        </w:rPr>
        <w:t xml:space="preserve"> conferences are calculated.</w:t>
      </w:r>
      <w:r w:rsidR="008D14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5D7C">
        <w:rPr>
          <w:rFonts w:ascii="Times New Roman" w:hAnsi="Times New Roman" w:cs="Times New Roman"/>
          <w:sz w:val="24"/>
          <w:szCs w:val="24"/>
          <w:lang w:val="en-US"/>
        </w:rPr>
        <w:t>A perfo</w:t>
      </w:r>
      <w:r w:rsidR="005D318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B5D7C">
        <w:rPr>
          <w:rFonts w:ascii="Times New Roman" w:hAnsi="Times New Roman" w:cs="Times New Roman"/>
          <w:sz w:val="24"/>
          <w:szCs w:val="24"/>
          <w:lang w:val="en-US"/>
        </w:rPr>
        <w:t>mance in a foreign language is given a highe</w:t>
      </w:r>
      <w:r w:rsidR="00BE6A64">
        <w:rPr>
          <w:rFonts w:ascii="Times New Roman" w:hAnsi="Times New Roman" w:cs="Times New Roman"/>
          <w:sz w:val="24"/>
          <w:szCs w:val="24"/>
          <w:lang w:val="en-US"/>
        </w:rPr>
        <w:t>r score than one in Hungarian.</w:t>
      </w:r>
    </w:p>
    <w:p w:rsidR="004B5D7C" w:rsidRPr="004B5D7C" w:rsidRDefault="004B5D7C" w:rsidP="00BE6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5D7C">
        <w:rPr>
          <w:rFonts w:ascii="Times New Roman" w:hAnsi="Times New Roman" w:cs="Times New Roman"/>
          <w:sz w:val="24"/>
          <w:szCs w:val="24"/>
          <w:lang w:val="en-US"/>
        </w:rPr>
        <w:t>4) Knowledge of foreign languages:</w:t>
      </w:r>
    </w:p>
    <w:p w:rsidR="004B5D7C" w:rsidRPr="004B5D7C" w:rsidRDefault="005D3188" w:rsidP="00BE6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B5D7C">
        <w:rPr>
          <w:rFonts w:ascii="Times New Roman" w:hAnsi="Times New Roman" w:cs="Times New Roman"/>
          <w:sz w:val="24"/>
          <w:szCs w:val="24"/>
          <w:lang w:val="en-US"/>
        </w:rPr>
        <w:t>part from the minimum requirement for the degree</w:t>
      </w:r>
      <w:r w:rsidR="00B1666F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="004B5D7C" w:rsidRPr="004B5D7C">
        <w:rPr>
          <w:rFonts w:ascii="Times New Roman" w:hAnsi="Times New Roman" w:cs="Times New Roman"/>
          <w:sz w:val="24"/>
          <w:szCs w:val="24"/>
          <w:lang w:val="en-US"/>
        </w:rPr>
        <w:t>anguage exams</w:t>
      </w:r>
      <w:r w:rsidR="00C7547F">
        <w:rPr>
          <w:rFonts w:ascii="Times New Roman" w:hAnsi="Times New Roman" w:cs="Times New Roman"/>
          <w:sz w:val="24"/>
          <w:szCs w:val="24"/>
          <w:lang w:val="en-US"/>
        </w:rPr>
        <w:t xml:space="preserve"> at a higher </w:t>
      </w:r>
      <w:r w:rsidR="004B5D7C" w:rsidRPr="004B5D7C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C7547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B5D7C" w:rsidRPr="004B5D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547F" w:rsidRPr="004B5D7C">
        <w:rPr>
          <w:rFonts w:ascii="Times New Roman" w:hAnsi="Times New Roman" w:cs="Times New Roman"/>
          <w:sz w:val="24"/>
          <w:szCs w:val="24"/>
          <w:lang w:val="en-US"/>
        </w:rPr>
        <w:t xml:space="preserve">e.g. </w:t>
      </w:r>
      <w:r w:rsidR="00C7547F">
        <w:rPr>
          <w:rFonts w:ascii="Times New Roman" w:hAnsi="Times New Roman" w:cs="Times New Roman"/>
          <w:sz w:val="24"/>
          <w:szCs w:val="24"/>
          <w:lang w:val="en-US"/>
        </w:rPr>
        <w:t>C1 instead of level B2</w:t>
      </w:r>
      <w:r w:rsidR="002A0159">
        <w:rPr>
          <w:rFonts w:ascii="Times New Roman" w:hAnsi="Times New Roman" w:cs="Times New Roman"/>
          <w:sz w:val="24"/>
          <w:szCs w:val="24"/>
          <w:lang w:val="en-US"/>
        </w:rPr>
        <w:t>, or additional</w:t>
      </w:r>
      <w:r w:rsidR="004B5D7C" w:rsidRPr="004B5D7C">
        <w:rPr>
          <w:rFonts w:ascii="Times New Roman" w:hAnsi="Times New Roman" w:cs="Times New Roman"/>
          <w:sz w:val="24"/>
          <w:szCs w:val="24"/>
          <w:lang w:val="en-US"/>
        </w:rPr>
        <w:t xml:space="preserve"> level B2 and level C1 language exams are taken into consideration </w:t>
      </w:r>
      <w:r w:rsidR="002A0159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4B5D7C" w:rsidRPr="004B5D7C">
        <w:rPr>
          <w:rFonts w:ascii="Times New Roman" w:hAnsi="Times New Roman" w:cs="Times New Roman"/>
          <w:sz w:val="24"/>
          <w:szCs w:val="24"/>
          <w:lang w:val="en-US"/>
        </w:rPr>
        <w:t>they are complex type (written AND oral parts as well).</w:t>
      </w:r>
    </w:p>
    <w:p w:rsidR="004B5D7C" w:rsidRPr="004B5D7C" w:rsidRDefault="004B5D7C" w:rsidP="00BE6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B5D7C" w:rsidRPr="004B5D7C" w:rsidRDefault="004B5D7C" w:rsidP="00BE6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5D7C">
        <w:rPr>
          <w:rFonts w:ascii="Times New Roman" w:hAnsi="Times New Roman" w:cs="Times New Roman"/>
          <w:sz w:val="24"/>
          <w:szCs w:val="24"/>
          <w:lang w:val="en-US"/>
        </w:rPr>
        <w:t>5)</w:t>
      </w:r>
      <w:r w:rsidR="00C7547F">
        <w:rPr>
          <w:rFonts w:ascii="Times New Roman" w:hAnsi="Times New Roman" w:cs="Times New Roman"/>
          <w:sz w:val="24"/>
          <w:szCs w:val="24"/>
          <w:lang w:val="en-US"/>
        </w:rPr>
        <w:t xml:space="preserve"> Activities as a t</w:t>
      </w:r>
      <w:r w:rsidRPr="004B5D7C">
        <w:rPr>
          <w:rFonts w:ascii="Times New Roman" w:hAnsi="Times New Roman" w:cs="Times New Roman"/>
          <w:sz w:val="24"/>
          <w:szCs w:val="24"/>
          <w:lang w:val="en-US"/>
        </w:rPr>
        <w:t>eaching assistant:</w:t>
      </w:r>
    </w:p>
    <w:p w:rsidR="004B5D7C" w:rsidRPr="004B5D7C" w:rsidRDefault="004B5D7C" w:rsidP="00BE6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5D7C">
        <w:rPr>
          <w:rFonts w:ascii="Times New Roman" w:hAnsi="Times New Roman" w:cs="Times New Roman"/>
          <w:sz w:val="24"/>
          <w:szCs w:val="24"/>
          <w:lang w:val="en-US"/>
        </w:rPr>
        <w:t>Scores are given per academic term.</w:t>
      </w:r>
    </w:p>
    <w:p w:rsidR="004B5D7C" w:rsidRPr="004B5D7C" w:rsidRDefault="004B5D7C" w:rsidP="00BE6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B5D7C" w:rsidRPr="004B5D7C" w:rsidRDefault="004B5D7C" w:rsidP="00BE6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5D7C">
        <w:rPr>
          <w:rFonts w:ascii="Times New Roman" w:hAnsi="Times New Roman" w:cs="Times New Roman"/>
          <w:sz w:val="24"/>
          <w:szCs w:val="24"/>
          <w:lang w:val="en-US"/>
        </w:rPr>
        <w:t>6) Scholastic record:</w:t>
      </w:r>
    </w:p>
    <w:p w:rsidR="004B5D7C" w:rsidRPr="004B5D7C" w:rsidRDefault="00126D03" w:rsidP="00BE6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Higher scores</w:t>
      </w:r>
      <w:r w:rsidR="004E68E1">
        <w:rPr>
          <w:rFonts w:ascii="Times New Roman" w:hAnsi="Times New Roman" w:cs="Times New Roman"/>
          <w:sz w:val="24"/>
          <w:szCs w:val="24"/>
          <w:lang w:val="en-US"/>
        </w:rPr>
        <w:t xml:space="preserve"> are given if a student receives the N</w:t>
      </w:r>
      <w:r w:rsidR="004B5D7C" w:rsidRPr="004B5D7C">
        <w:rPr>
          <w:rFonts w:ascii="Times New Roman" w:hAnsi="Times New Roman" w:cs="Times New Roman"/>
          <w:sz w:val="24"/>
          <w:szCs w:val="24"/>
          <w:lang w:val="en-US"/>
        </w:rPr>
        <w:t xml:space="preserve">ational Academic </w:t>
      </w:r>
      <w:r w:rsidR="004E68E1">
        <w:rPr>
          <w:rFonts w:ascii="Times New Roman" w:hAnsi="Times New Roman" w:cs="Times New Roman"/>
          <w:sz w:val="24"/>
          <w:szCs w:val="24"/>
          <w:lang w:val="en-US"/>
        </w:rPr>
        <w:t xml:space="preserve">Stipend </w:t>
      </w:r>
      <w:r w:rsidR="004B5D7C" w:rsidRPr="004B5D7C">
        <w:rPr>
          <w:rFonts w:ascii="Times New Roman" w:hAnsi="Times New Roman" w:cs="Times New Roman"/>
          <w:sz w:val="24"/>
          <w:szCs w:val="24"/>
          <w:lang w:val="en-US"/>
        </w:rPr>
        <w:t>(former Stipend granted by 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 Republic) per academic year, </w:t>
      </w:r>
      <w:r w:rsidR="004B5D7C" w:rsidRPr="004B5D7C">
        <w:rPr>
          <w:rFonts w:ascii="Times New Roman" w:hAnsi="Times New Roman" w:cs="Times New Roman"/>
          <w:sz w:val="24"/>
          <w:szCs w:val="24"/>
          <w:lang w:val="en-US"/>
        </w:rPr>
        <w:t xml:space="preserve">and the average of the completed terms during the whole academic education is acknowledged by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exponentially </w:t>
      </w:r>
      <w:r w:rsidR="004B5D7C" w:rsidRPr="004B5D7C">
        <w:rPr>
          <w:rFonts w:ascii="Times New Roman" w:hAnsi="Times New Roman" w:cs="Times New Roman"/>
          <w:sz w:val="24"/>
          <w:szCs w:val="24"/>
          <w:lang w:val="en-US"/>
        </w:rPr>
        <w:t>increasing points if the average is above 4.0.</w:t>
      </w:r>
    </w:p>
    <w:p w:rsidR="004B5D7C" w:rsidRPr="004B5D7C" w:rsidRDefault="004B5D7C" w:rsidP="00BE6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B5D7C" w:rsidRPr="004B5D7C" w:rsidRDefault="004B5D7C" w:rsidP="00BE6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5D7C">
        <w:rPr>
          <w:rFonts w:ascii="Times New Roman" w:hAnsi="Times New Roman" w:cs="Times New Roman"/>
          <w:sz w:val="24"/>
          <w:szCs w:val="24"/>
          <w:lang w:val="en-US"/>
        </w:rPr>
        <w:t>7) Facilitating activities in CS</w:t>
      </w:r>
      <w:r w:rsidR="002F09DB">
        <w:rPr>
          <w:rFonts w:ascii="Times New Roman" w:hAnsi="Times New Roman" w:cs="Times New Roman"/>
          <w:sz w:val="24"/>
          <w:szCs w:val="24"/>
          <w:lang w:val="en-US"/>
        </w:rPr>
        <w:t>RS</w:t>
      </w:r>
      <w:r w:rsidRPr="004B5D7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E73E7" w:rsidRPr="00770174" w:rsidRDefault="004B5D7C" w:rsidP="00BE6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5D7C">
        <w:rPr>
          <w:rFonts w:ascii="Times New Roman" w:hAnsi="Times New Roman" w:cs="Times New Roman"/>
          <w:sz w:val="24"/>
          <w:szCs w:val="24"/>
          <w:lang w:val="en-US"/>
        </w:rPr>
        <w:t xml:space="preserve">It is only considered in </w:t>
      </w:r>
      <w:r w:rsidR="002A015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4B5D7C">
        <w:rPr>
          <w:rFonts w:ascii="Times New Roman" w:hAnsi="Times New Roman" w:cs="Times New Roman"/>
          <w:sz w:val="24"/>
          <w:szCs w:val="24"/>
          <w:lang w:val="en-US"/>
        </w:rPr>
        <w:t xml:space="preserve">case of scientific proposals for </w:t>
      </w:r>
      <w:proofErr w:type="spellStart"/>
      <w:r w:rsidRPr="004B5D7C">
        <w:rPr>
          <w:rFonts w:ascii="Times New Roman" w:hAnsi="Times New Roman" w:cs="Times New Roman"/>
          <w:sz w:val="24"/>
          <w:szCs w:val="24"/>
          <w:lang w:val="en-US"/>
        </w:rPr>
        <w:t>Weszprémi</w:t>
      </w:r>
      <w:proofErr w:type="spellEnd"/>
      <w:r w:rsidRPr="004B5D7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4B5D7C">
        <w:rPr>
          <w:rFonts w:ascii="Times New Roman" w:hAnsi="Times New Roman" w:cs="Times New Roman"/>
          <w:sz w:val="24"/>
          <w:szCs w:val="24"/>
          <w:lang w:val="en-US"/>
        </w:rPr>
        <w:t>Török</w:t>
      </w:r>
      <w:proofErr w:type="spellEnd"/>
      <w:r w:rsidRPr="004B5D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5D7C">
        <w:rPr>
          <w:rFonts w:ascii="Times New Roman" w:hAnsi="Times New Roman" w:cs="Times New Roman"/>
          <w:sz w:val="24"/>
          <w:szCs w:val="24"/>
          <w:lang w:val="en-US"/>
        </w:rPr>
        <w:t>József</w:t>
      </w:r>
      <w:proofErr w:type="spellEnd"/>
      <w:r w:rsidRPr="004B5D7C">
        <w:rPr>
          <w:rFonts w:ascii="Times New Roman" w:hAnsi="Times New Roman" w:cs="Times New Roman"/>
          <w:sz w:val="24"/>
          <w:szCs w:val="24"/>
          <w:lang w:val="en-US"/>
        </w:rPr>
        <w:t xml:space="preserve"> awards.  </w:t>
      </w:r>
    </w:p>
    <w:sectPr w:rsidR="003E73E7" w:rsidRPr="00770174" w:rsidSect="00B166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3F93"/>
    <w:multiLevelType w:val="hybridMultilevel"/>
    <w:tmpl w:val="2416B420"/>
    <w:lvl w:ilvl="0" w:tplc="06F422F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7C"/>
    <w:rsid w:val="00126D03"/>
    <w:rsid w:val="00266564"/>
    <w:rsid w:val="002A0159"/>
    <w:rsid w:val="002A3CEB"/>
    <w:rsid w:val="002F09DB"/>
    <w:rsid w:val="003B5E0C"/>
    <w:rsid w:val="003E73E7"/>
    <w:rsid w:val="004B5D7C"/>
    <w:rsid w:val="004E68E1"/>
    <w:rsid w:val="005D3188"/>
    <w:rsid w:val="00770174"/>
    <w:rsid w:val="008D14BD"/>
    <w:rsid w:val="00B1666F"/>
    <w:rsid w:val="00BE6A64"/>
    <w:rsid w:val="00C7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BEE6A8-D066-4833-92BD-5A212754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7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3068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Juszti</dc:creator>
  <cp:lastModifiedBy>user</cp:lastModifiedBy>
  <cp:revision>3</cp:revision>
  <dcterms:created xsi:type="dcterms:W3CDTF">2021-12-16T14:23:00Z</dcterms:created>
  <dcterms:modified xsi:type="dcterms:W3CDTF">2021-12-16T14:26:00Z</dcterms:modified>
</cp:coreProperties>
</file>